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5B" w:rsidRPr="00023E5B" w:rsidRDefault="00023E5B" w:rsidP="00023E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3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Роль педагога - психолога в условиях внедрения ФГОС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нового поколения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педагога-психолога как полноценного участника образовательного процесса. 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психологического сопровождения является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создание социально – психологических условий для развития личности обучающегося и их успешного обучения. 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br/>
        <w:t>В ходе психологического сопровождения решаются следующие задачи: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>• систематически отслеживать психолого-педагогический статус ребенка и динамику его психологического развития в процессе школьного обучения.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023E5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обучающихся способности к самопознанию, саморазвитию и самоопределению; 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br/>
        <w:t>• создать специальные социально-психологические условия для оказания помощи детям, имеющим проблемы в психологическом развитии, обучении.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школьной психологической службы: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3E5B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Диагностико-коррекционная</w:t>
      </w:r>
      <w:proofErr w:type="spellEnd"/>
      <w:r w:rsidRPr="00023E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(развивающая) работа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- выявление особенностей психического развития ребенка, </w:t>
      </w:r>
      <w:proofErr w:type="spellStart"/>
      <w:r w:rsidRPr="00023E5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 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изучение обращения к психологу, поступающего от учителей, родителей, учащихся (определение проблемы, выбор метода исследования); 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br/>
        <w:t>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  <w:proofErr w:type="gramEnd"/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разработка рекомендаций, программы </w:t>
      </w:r>
      <w:proofErr w:type="spellStart"/>
      <w:r w:rsidRPr="00023E5B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работы с учащимися, составление долговременного плана развития способностей или других психологических образований.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Психопрофилактическая работа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решения проблем, связанных с обучением, воспитанием, психическим здоровьем детей: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>• разработка и осуществление развивающих программ для учащихся с учетом задач каждого возрастного этапа;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>• выявление психологических особенностей ребенка, которые в дальнейшем могут обусловить отклонения в интеллектуальном или личностном развитии;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sz w:val="24"/>
          <w:szCs w:val="24"/>
        </w:rPr>
        <w:t>• предупреждение возможных осложнений в связи с переходом учащихся на следующую возрастную ступень.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i/>
          <w:iCs/>
          <w:sz w:val="24"/>
          <w:szCs w:val="24"/>
        </w:rPr>
        <w:t> Психологическое консультирование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– помощь в решении тех проблем, с которыми к психологу обращаются учителя, учащиеся, родители. </w:t>
      </w:r>
    </w:p>
    <w:p w:rsidR="00023E5B" w:rsidRPr="00023E5B" w:rsidRDefault="00023E5B" w:rsidP="000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5B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Психологическое просвещение</w:t>
      </w:r>
      <w:r w:rsidRPr="00023E5B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педагогического коллектива, учащихся и родителей к психологической культуре. </w:t>
      </w:r>
    </w:p>
    <w:p w:rsidR="00FF079D" w:rsidRDefault="00023E5B" w:rsidP="00023E5B">
      <w:r w:rsidRPr="00023E5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953000" cy="1567815"/>
            <wp:effectExtent l="19050" t="0" r="0" b="0"/>
            <wp:docPr id="1" name="Рисунок 1" descr="http://i009.radikal.ru/1201/15/1764f890f56c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09.radikal.ru/1201/15/1764f890f56c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23E5B"/>
    <w:rsid w:val="00023E5B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2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2012-01-24T12:00:00Z</dcterms:created>
  <dcterms:modified xsi:type="dcterms:W3CDTF">2012-01-24T12:00:00Z</dcterms:modified>
</cp:coreProperties>
</file>