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0D" w:rsidRPr="00E61E0D" w:rsidRDefault="00E61E0D" w:rsidP="00E6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E0D">
        <w:rPr>
          <w:rFonts w:ascii="Times New Roman" w:eastAsia="Times New Roman" w:hAnsi="Times New Roman" w:cs="Times New Roman"/>
          <w:b/>
          <w:bCs/>
          <w:color w:val="6B8E23"/>
          <w:sz w:val="36"/>
          <w:szCs w:val="36"/>
        </w:rPr>
        <w:t>ЭМОЦИОНАЛЬНАЯ СФЕРА МЛАДШИХ ШКОЛЬНИКОВ</w:t>
      </w:r>
    </w:p>
    <w:p w:rsidR="00E61E0D" w:rsidRPr="00E61E0D" w:rsidRDefault="00E61E0D" w:rsidP="00E6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D">
        <w:rPr>
          <w:rFonts w:ascii="Times New Roman" w:eastAsia="Times New Roman" w:hAnsi="Times New Roman" w:cs="Times New Roman"/>
          <w:sz w:val="24"/>
          <w:szCs w:val="24"/>
        </w:rPr>
        <w:br/>
      </w:r>
      <w:r w:rsidRPr="00E61E0D">
        <w:rPr>
          <w:rFonts w:ascii="Times New Roman" w:eastAsia="Times New Roman" w:hAnsi="Times New Roman" w:cs="Times New Roman"/>
          <w:sz w:val="24"/>
          <w:szCs w:val="24"/>
        </w:rPr>
        <w:br/>
      </w:r>
      <w:r w:rsidRPr="00E61E0D">
        <w:rPr>
          <w:rFonts w:ascii="Times New Roman" w:eastAsia="Times New Roman" w:hAnsi="Times New Roman" w:cs="Times New Roman"/>
          <w:b/>
          <w:bCs/>
          <w:color w:val="6B8E23"/>
          <w:sz w:val="28"/>
          <w:szCs w:val="28"/>
        </w:rPr>
        <w:t xml:space="preserve">Формируется способность к </w:t>
      </w:r>
      <w:proofErr w:type="spellStart"/>
      <w:r w:rsidRPr="00E61E0D">
        <w:rPr>
          <w:rFonts w:ascii="Times New Roman" w:eastAsia="Times New Roman" w:hAnsi="Times New Roman" w:cs="Times New Roman"/>
          <w:b/>
          <w:bCs/>
          <w:color w:val="6B8E23"/>
          <w:sz w:val="28"/>
          <w:szCs w:val="28"/>
        </w:rPr>
        <w:t>саморегуляции</w:t>
      </w:r>
      <w:proofErr w:type="spellEnd"/>
      <w:r w:rsidR="00084419">
        <w:rPr>
          <w:rFonts w:ascii="Times New Roman" w:eastAsia="Times New Roman" w:hAnsi="Times New Roman" w:cs="Times New Roman"/>
          <w:b/>
          <w:bCs/>
          <w:color w:val="6B8E23"/>
          <w:sz w:val="28"/>
          <w:szCs w:val="28"/>
        </w:rPr>
        <w:t>.</w:t>
      </w:r>
      <w:r w:rsidRPr="00E61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E0D" w:rsidRPr="00E61E0D" w:rsidRDefault="00E61E0D" w:rsidP="00E6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Такие качества, как произвольность и способность к </w:t>
      </w:r>
      <w:proofErr w:type="spellStart"/>
      <w:r w:rsidRPr="00E61E0D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, рефлексия, проходят только начальный этап формирования. Затем они </w:t>
      </w:r>
      <w:proofErr w:type="gramStart"/>
      <w:r w:rsidRPr="00E61E0D">
        <w:rPr>
          <w:rFonts w:ascii="Times New Roman" w:eastAsia="Times New Roman" w:hAnsi="Times New Roman" w:cs="Times New Roman"/>
          <w:sz w:val="28"/>
          <w:szCs w:val="28"/>
        </w:rPr>
        <w:t>усложняются</w:t>
      </w:r>
      <w:proofErr w:type="gramEnd"/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 закрепляются. Сначала эти качества распространяются только на ситуации, связанные с выполнением учебной деятельности, а затем и на другие сферы деятельности ребенка.</w:t>
      </w:r>
    </w:p>
    <w:p w:rsidR="00E61E0D" w:rsidRPr="00E61E0D" w:rsidRDefault="00E61E0D" w:rsidP="00E6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D">
        <w:rPr>
          <w:rFonts w:ascii="Times New Roman" w:eastAsia="Times New Roman" w:hAnsi="Times New Roman" w:cs="Times New Roman"/>
          <w:b/>
          <w:bCs/>
          <w:color w:val="6B8E23"/>
          <w:sz w:val="28"/>
          <w:szCs w:val="28"/>
        </w:rPr>
        <w:t>Происходит осознание своего личного отношения к миру</w:t>
      </w:r>
    </w:p>
    <w:p w:rsidR="00E61E0D" w:rsidRPr="00E61E0D" w:rsidRDefault="00E61E0D" w:rsidP="00E6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Сначала этот фактор затрагивает учебную сферу, как более знакомую детям. Переход в среднее звено стимулирует этот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процесс формирования личного отношения к учению,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 но не все дети оказываются готовыми к нему. В результате может сформироваться "</w:t>
      </w:r>
      <w:r w:rsidRPr="00E61E0D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мотивационный вакуум”,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 который характеризуется тем, что прежние представления уже не устраивают детей, а новые еще не </w:t>
      </w:r>
      <w:proofErr w:type="spellStart"/>
      <w:r w:rsidRPr="00E61E0D">
        <w:rPr>
          <w:rFonts w:ascii="Times New Roman" w:eastAsia="Times New Roman" w:hAnsi="Times New Roman" w:cs="Times New Roman"/>
          <w:sz w:val="28"/>
          <w:szCs w:val="28"/>
        </w:rPr>
        <w:t>осознались</w:t>
      </w:r>
      <w:proofErr w:type="spellEnd"/>
      <w:r w:rsidRPr="00E61E0D">
        <w:rPr>
          <w:rFonts w:ascii="Times New Roman" w:eastAsia="Times New Roman" w:hAnsi="Times New Roman" w:cs="Times New Roman"/>
          <w:sz w:val="28"/>
          <w:szCs w:val="28"/>
        </w:rPr>
        <w:t>, не оформились.</w:t>
      </w:r>
    </w:p>
    <w:p w:rsidR="00E61E0D" w:rsidRPr="00E61E0D" w:rsidRDefault="00E61E0D" w:rsidP="00E6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D">
        <w:rPr>
          <w:rFonts w:ascii="Times New Roman" w:eastAsia="Times New Roman" w:hAnsi="Times New Roman" w:cs="Times New Roman"/>
          <w:b/>
          <w:bCs/>
          <w:color w:val="6B8E23"/>
          <w:sz w:val="28"/>
          <w:szCs w:val="28"/>
        </w:rPr>
        <w:t>Изменение содержания внутренней позиции детей</w:t>
      </w:r>
    </w:p>
    <w:p w:rsidR="00E61E0D" w:rsidRPr="00E61E0D" w:rsidRDefault="00E61E0D" w:rsidP="00E6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Оно в переходный период в большей степени связано с взаимоотношениями с другими людьми, прежде всего со сверстниками. В этом возрасте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появляются притязания детей на определенное положение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 в системе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деловых и личностных взаимоотношений класса,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достаточно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устойчивый статус ученика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 в этой системе. На эмоциональное состояние ребенка все в большей степени начинает влиять то, как складываются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его отношения с товарищами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, а не только успехи в учебе и отношения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 учителями.</w:t>
      </w:r>
    </w:p>
    <w:p w:rsidR="00E61E0D" w:rsidRPr="00E61E0D" w:rsidRDefault="00E61E0D" w:rsidP="00E6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Существенные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изменения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 происходят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нормах,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 которыми регулируются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отношения школьников друг к другу.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 Если в младшем школьном возрасте эти отношения регламентировались в основном нормами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"взрослой” морали,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 т. е.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успешностью в учебе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, выполнением требований взрослых, то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9—10 годам на первый план выступают так называемые "стихийные детские нормы”,</w:t>
      </w:r>
      <w:r w:rsidRPr="00E61E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связанные с качествами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настоящего товарища.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 При правильном развитии школьников две системы требований: к позиции ученика и позиции субъекта общения, т.в. товарища, — не должны противопоставляться. Они должны выступать в единстве, в противном случае вероятность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появления конфликтов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 и с учителями, и со сверстниками достаточно велика.</w:t>
      </w:r>
    </w:p>
    <w:p w:rsidR="00E61E0D" w:rsidRPr="00E61E0D" w:rsidRDefault="00E61E0D" w:rsidP="00E6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D">
        <w:rPr>
          <w:rFonts w:ascii="Times New Roman" w:eastAsia="Times New Roman" w:hAnsi="Times New Roman" w:cs="Times New Roman"/>
          <w:b/>
          <w:bCs/>
          <w:color w:val="6B8E23"/>
          <w:sz w:val="28"/>
          <w:szCs w:val="28"/>
        </w:rPr>
        <w:t>Изменение характера самооценки</w:t>
      </w:r>
    </w:p>
    <w:p w:rsidR="00E61E0D" w:rsidRPr="00E61E0D" w:rsidRDefault="00E61E0D" w:rsidP="00E6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начале обучения в младших классах самооценка школьника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формируется учителем на основании результатов учебы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. К окончанию начальной школы все привычные ситуации подвергаются корректировке и переоценке другими детьми. При этом во внимание принимаются не учебные характеристики, качества, проявляющиеся в общении.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От 3-го к 4-му классу резко возрастает количество негативных самооценок. 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Недовольство собой у детей этого возраста распространяется не только на общение с одноклассниками, но и на учебную деятельность. Обострение критического отношения к себе актуализирует у младших школьников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потребность в общей положительной оценке своей личности другими людьми, 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>прежде всего взрослыми.</w:t>
      </w:r>
    </w:p>
    <w:p w:rsidR="00E61E0D" w:rsidRPr="00E61E0D" w:rsidRDefault="00E61E0D" w:rsidP="00E6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D">
        <w:rPr>
          <w:rFonts w:ascii="Times New Roman" w:eastAsia="Times New Roman" w:hAnsi="Times New Roman" w:cs="Times New Roman"/>
          <w:b/>
          <w:bCs/>
          <w:color w:val="6B8E23"/>
          <w:sz w:val="28"/>
          <w:szCs w:val="28"/>
        </w:rPr>
        <w:t>Складывается характер</w:t>
      </w:r>
    </w:p>
    <w:p w:rsidR="00E61E0D" w:rsidRPr="00E61E0D" w:rsidRDefault="00E61E0D" w:rsidP="00E6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Характер младшего школьника имеет следующие особенности: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импульсивность, склонность незамедлительно действовать, не подумав, не взвесив всех обстоятельств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 (причина — возрастная слабость волевой регуляции поведения); общая недостаточность воли —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школьник 7—8 лет еще не умеет длительно преследовать намеченную цель, упорно преодолевать трудности; капризность, упрямство </w:t>
      </w:r>
      <w:proofErr w:type="gramStart"/>
      <w:r w:rsidRPr="00E61E0D">
        <w:rPr>
          <w:rFonts w:ascii="Times New Roman" w:eastAsia="Times New Roman" w:hAnsi="Times New Roman" w:cs="Times New Roman"/>
          <w:sz w:val="28"/>
          <w:szCs w:val="28"/>
        </w:rPr>
        <w:t>—о</w:t>
      </w:r>
      <w:proofErr w:type="gramEnd"/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бъясняются недостатками семейного воспитания. Ребенок привык, чтобы все его желания и требования удовлетворялись. Капризность и упрямство </w:t>
      </w:r>
      <w:proofErr w:type="gramStart"/>
      <w:r w:rsidRPr="00E61E0D">
        <w:rPr>
          <w:rFonts w:ascii="Times New Roman" w:eastAsia="Times New Roman" w:hAnsi="Times New Roman" w:cs="Times New Roman"/>
          <w:sz w:val="28"/>
          <w:szCs w:val="28"/>
        </w:rPr>
        <w:t>—с</w:t>
      </w:r>
      <w:proofErr w:type="gramEnd"/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воеобразная форма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протеста ребенка против тех твердых требований, которые ему предъявляет школа,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 против необходимости жертвовать тем, что "хочется”, во имя того, что "надо”.</w:t>
      </w:r>
    </w:p>
    <w:p w:rsidR="00E61E0D" w:rsidRPr="00E61E0D" w:rsidRDefault="00E61E0D" w:rsidP="00E6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окончанию начальной школы у ребенка формируются: трудолюбие, прилежание, дисциплинированность, аккуратность.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 Постепенно развивается способность к волевой регуляции своего поведения,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формируется умение сдерживать и контролировать вои поступки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>, не поддаваться непосредственным импульсам, растет настойчивость. Ученики 3—4-гокласса способны в результате борьбы мотивов отдавать предпочтение мотиву долженствования.</w:t>
      </w:r>
    </w:p>
    <w:p w:rsidR="00E61E0D" w:rsidRPr="00E61E0D" w:rsidRDefault="00E61E0D" w:rsidP="00E6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D">
        <w:rPr>
          <w:rFonts w:ascii="Times New Roman" w:eastAsia="Times New Roman" w:hAnsi="Times New Roman" w:cs="Times New Roman"/>
          <w:b/>
          <w:bCs/>
          <w:color w:val="6B8E23"/>
          <w:sz w:val="28"/>
          <w:szCs w:val="28"/>
        </w:rPr>
        <w:t>Формируется интерес к содержанию учебной деятельности, приобретению знаний</w:t>
      </w:r>
    </w:p>
    <w:p w:rsidR="00E61E0D" w:rsidRPr="00E61E0D" w:rsidRDefault="00E61E0D" w:rsidP="00E6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D">
        <w:rPr>
          <w:rFonts w:ascii="Times New Roman" w:eastAsia="Times New Roman" w:hAnsi="Times New Roman" w:cs="Times New Roman"/>
          <w:sz w:val="28"/>
          <w:szCs w:val="28"/>
        </w:rPr>
        <w:t>К переходу из начальной школы в среднее звено изменяется отношение к учебной деятельности. Сначала у первоклассника формируется интерес к самому процессу учебной деятельности (первоклассники могут увлеченно и старательно делать то, что им в жизни ни когда не пригодится, например, срисовывать японские иероглифы).</w:t>
      </w:r>
    </w:p>
    <w:p w:rsidR="00E61E0D" w:rsidRPr="00E61E0D" w:rsidRDefault="00E61E0D" w:rsidP="00E6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D">
        <w:rPr>
          <w:rFonts w:ascii="Times New Roman" w:eastAsia="Times New Roman" w:hAnsi="Times New Roman" w:cs="Times New Roman"/>
          <w:sz w:val="28"/>
          <w:szCs w:val="28"/>
        </w:rPr>
        <w:t>Затем формируется интерес к результату своего труда: мальчик на улице впервые самостоятельно прочитал вывеску, был очень рад.</w:t>
      </w:r>
    </w:p>
    <w:p w:rsidR="00E61E0D" w:rsidRPr="00E61E0D" w:rsidRDefault="00E61E0D" w:rsidP="00E6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возникновения интереса к результатам своего учебного труда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формируется у первоклассников интерес к содержанию учебной деятельности” потребность приобретать знания.</w:t>
      </w:r>
    </w:p>
    <w:p w:rsidR="00E61E0D" w:rsidRPr="00E61E0D" w:rsidRDefault="00E61E0D" w:rsidP="00E6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интереса к содержанию учебной деятельности, приобретению знаний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связано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 xml:space="preserve"> с переживанием школьниками </w:t>
      </w:r>
      <w:r w:rsidRPr="00E6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чувства удовлетворения от своих достижений. </w:t>
      </w:r>
      <w:r w:rsidRPr="00E61E0D">
        <w:rPr>
          <w:rFonts w:ascii="Times New Roman" w:eastAsia="Times New Roman" w:hAnsi="Times New Roman" w:cs="Times New Roman"/>
          <w:sz w:val="28"/>
          <w:szCs w:val="28"/>
        </w:rPr>
        <w:t>А стимулирует это чувство одобрение учителя, взрослого, подчеркивание даже самого небольшого успеха, продвижения вперед.</w:t>
      </w:r>
    </w:p>
    <w:p w:rsidR="00E61E0D" w:rsidRPr="00E61E0D" w:rsidRDefault="00E61E0D" w:rsidP="00E6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D">
        <w:rPr>
          <w:rFonts w:ascii="Times New Roman" w:eastAsia="Times New Roman" w:hAnsi="Times New Roman" w:cs="Times New Roman"/>
          <w:sz w:val="28"/>
          <w:szCs w:val="28"/>
        </w:rPr>
        <w:t>Младшие школьники, особенно первоклассники и второклассники, испытывают, например, чувство гордости, особый подъем сил, когда учитель, поощряя их и стимулируя их желание работать лучше, говорит:</w:t>
      </w:r>
    </w:p>
    <w:p w:rsidR="00E61E0D" w:rsidRPr="00E61E0D" w:rsidRDefault="00E61E0D" w:rsidP="00E6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D">
        <w:rPr>
          <w:rFonts w:ascii="Times New Roman" w:eastAsia="Times New Roman" w:hAnsi="Times New Roman" w:cs="Times New Roman"/>
          <w:sz w:val="28"/>
          <w:szCs w:val="28"/>
        </w:rPr>
        <w:t>"Вы работаете теперь не как маленькие дети, а как настоящие ученики!”</w:t>
      </w:r>
    </w:p>
    <w:p w:rsidR="006B7417" w:rsidRDefault="006B7417"/>
    <w:sectPr w:rsidR="006B7417" w:rsidSect="00F8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E0D"/>
    <w:rsid w:val="00084419"/>
    <w:rsid w:val="006B7417"/>
    <w:rsid w:val="00E61E0D"/>
    <w:rsid w:val="00F8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762</Words>
  <Characters>4347</Characters>
  <Application>Microsoft Office Word</Application>
  <DocSecurity>0</DocSecurity>
  <Lines>36</Lines>
  <Paragraphs>10</Paragraphs>
  <ScaleCrop>false</ScaleCrop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2012-01-25T07:56:00Z</dcterms:created>
  <dcterms:modified xsi:type="dcterms:W3CDTF">2012-01-25T09:52:00Z</dcterms:modified>
</cp:coreProperties>
</file>